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51"/>
        <w:gridCol w:w="2784"/>
        <w:gridCol w:w="4987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6" w:hRule="atLeast"/>
        </w:trPr>
        <w:tc>
          <w:tcPr>
            <w:tcW w:w="75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784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75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784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济宁阳光化学有限公司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75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784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zh-CN" w:eastAsia="zh-CN"/>
              </w:rPr>
              <w:t>金乡县胡集镇济宁新材料产业园区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75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784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张德强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751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</w:t>
            </w:r>
          </w:p>
        </w:tc>
        <w:tc>
          <w:tcPr>
            <w:tcW w:w="2784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评价项目名称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2t/h环保固废焚烧及余热利用项目</w:t>
            </w:r>
            <w:r>
              <w:rPr>
                <w:rFonts w:hint="eastAsia"/>
                <w:lang w:eastAsia="zh-CN"/>
              </w:rPr>
              <w:t>职业病危害控制效果评价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75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2784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陈长营、牛修强、侯国锋、曹景瑞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75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6</w:t>
            </w:r>
          </w:p>
        </w:tc>
        <w:tc>
          <w:tcPr>
            <w:tcW w:w="2784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陈长营、牛修强、侯国锋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75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7</w:t>
            </w:r>
          </w:p>
        </w:tc>
        <w:tc>
          <w:tcPr>
            <w:tcW w:w="2784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张德强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3" w:hRule="atLeast"/>
        </w:trPr>
        <w:tc>
          <w:tcPr>
            <w:tcW w:w="751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8</w:t>
            </w:r>
          </w:p>
        </w:tc>
        <w:tc>
          <w:tcPr>
            <w:tcW w:w="2784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eastAsia="zh-CN"/>
              </w:rPr>
              <w:t>现场调查时间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val="en-US" w:eastAsia="zh-CN"/>
              </w:rPr>
              <w:t>2022.7.3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75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9</w:t>
            </w:r>
          </w:p>
        </w:tc>
        <w:tc>
          <w:tcPr>
            <w:tcW w:w="2784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侯国锋、杨则状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atLeast"/>
        </w:trPr>
        <w:tc>
          <w:tcPr>
            <w:tcW w:w="75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2784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张德强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6" w:hRule="atLeast"/>
        </w:trPr>
        <w:tc>
          <w:tcPr>
            <w:tcW w:w="75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2784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现场检测时间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2022.7.4-7.6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3" w:hRule="atLeast"/>
        </w:trPr>
        <w:tc>
          <w:tcPr>
            <w:tcW w:w="75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2784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b/>
                <w:bCs/>
                <w:sz w:val="28"/>
                <w:szCs w:val="28"/>
                <w:lang w:eastAsia="zh-CN"/>
              </w:rPr>
              <w:drawing>
                <wp:inline distT="0" distB="0" distL="114300" distR="114300">
                  <wp:extent cx="3063875" cy="2235835"/>
                  <wp:effectExtent l="0" t="0" r="14605" b="4445"/>
                  <wp:docPr id="1" name="图片 1" descr="13bd11f30d80328022ce61f7eacaac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1" descr="13bd11f30d80328022ce61f7eacaac7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63875" cy="22358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8" w:hRule="atLeast"/>
        </w:trPr>
        <w:tc>
          <w:tcPr>
            <w:tcW w:w="75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13</w:t>
            </w:r>
          </w:p>
        </w:tc>
        <w:tc>
          <w:tcPr>
            <w:tcW w:w="2784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专家评审会时间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2022.8.21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75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14</w:t>
            </w:r>
          </w:p>
        </w:tc>
        <w:tc>
          <w:tcPr>
            <w:tcW w:w="2784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专家评审会照片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drawing>
                <wp:inline distT="0" distB="0" distL="114300" distR="114300">
                  <wp:extent cx="3021965" cy="2265680"/>
                  <wp:effectExtent l="0" t="0" r="10795" b="5080"/>
                  <wp:docPr id="2" name="图片 2" descr="e77ddd6181090dad8e73abf61dfece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图片 2" descr="e77ddd6181090dad8e73abf61dfece9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21965" cy="22656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>
            <w:pPr>
              <w:jc w:val="both"/>
              <w:rPr>
                <w:rFonts w:hint="eastAsia"/>
                <w:lang w:val="en-US" w:eastAsia="zh-CN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75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1</w:t>
            </w: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2784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2022.9.18</w:t>
            </w:r>
            <w:bookmarkStart w:id="0" w:name="_GoBack"/>
            <w:bookmarkEnd w:id="0"/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hmMGM4Y2RlNTg3OWE2ODMxYjQ4NTM2YWZhYjlhZDUifQ=="/>
  </w:docVars>
  <w:rsids>
    <w:rsidRoot w:val="003E504C"/>
    <w:rsid w:val="003E504C"/>
    <w:rsid w:val="005D748F"/>
    <w:rsid w:val="0072531B"/>
    <w:rsid w:val="00DE3995"/>
    <w:rsid w:val="00FB51DB"/>
    <w:rsid w:val="02F31C8A"/>
    <w:rsid w:val="03704F57"/>
    <w:rsid w:val="062260D2"/>
    <w:rsid w:val="0AB17A25"/>
    <w:rsid w:val="0BA61553"/>
    <w:rsid w:val="0CA02447"/>
    <w:rsid w:val="0D2D3083"/>
    <w:rsid w:val="0F4C2412"/>
    <w:rsid w:val="138C7281"/>
    <w:rsid w:val="143F0797"/>
    <w:rsid w:val="1C27223D"/>
    <w:rsid w:val="1F7E6617"/>
    <w:rsid w:val="1FCB1131"/>
    <w:rsid w:val="20A756FA"/>
    <w:rsid w:val="21821CC3"/>
    <w:rsid w:val="22325497"/>
    <w:rsid w:val="22E20C6B"/>
    <w:rsid w:val="263712CE"/>
    <w:rsid w:val="2A1341BA"/>
    <w:rsid w:val="2E0B376C"/>
    <w:rsid w:val="2EBA6F40"/>
    <w:rsid w:val="2EF51D26"/>
    <w:rsid w:val="2F34284F"/>
    <w:rsid w:val="303A39C9"/>
    <w:rsid w:val="361A7F3C"/>
    <w:rsid w:val="369D6F2B"/>
    <w:rsid w:val="37E34E12"/>
    <w:rsid w:val="391000E2"/>
    <w:rsid w:val="3C897B39"/>
    <w:rsid w:val="3D605157"/>
    <w:rsid w:val="4184673F"/>
    <w:rsid w:val="41967522"/>
    <w:rsid w:val="41A43864"/>
    <w:rsid w:val="435968D0"/>
    <w:rsid w:val="439677AB"/>
    <w:rsid w:val="4BDB2578"/>
    <w:rsid w:val="4EDF237F"/>
    <w:rsid w:val="501A1195"/>
    <w:rsid w:val="510C6D30"/>
    <w:rsid w:val="52132340"/>
    <w:rsid w:val="52854FEC"/>
    <w:rsid w:val="556233C2"/>
    <w:rsid w:val="58131DB1"/>
    <w:rsid w:val="58BD4F41"/>
    <w:rsid w:val="5B3F5F54"/>
    <w:rsid w:val="5E3D49CC"/>
    <w:rsid w:val="5F7A1C50"/>
    <w:rsid w:val="633A597E"/>
    <w:rsid w:val="63E91153"/>
    <w:rsid w:val="64033FC2"/>
    <w:rsid w:val="64994927"/>
    <w:rsid w:val="66D6776C"/>
    <w:rsid w:val="67054073"/>
    <w:rsid w:val="67803B7C"/>
    <w:rsid w:val="6D022F20"/>
    <w:rsid w:val="703025E3"/>
    <w:rsid w:val="72D03803"/>
    <w:rsid w:val="752645F8"/>
    <w:rsid w:val="766E5C13"/>
    <w:rsid w:val="76D65566"/>
    <w:rsid w:val="79936F73"/>
    <w:rsid w:val="7A6F3D08"/>
    <w:rsid w:val="7A707A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274</Words>
  <Characters>317</Characters>
  <Lines>1</Lines>
  <Paragraphs>1</Paragraphs>
  <TotalTime>3</TotalTime>
  <ScaleCrop>false</ScaleCrop>
  <LinksUpToDate>false</LinksUpToDate>
  <CharactersWithSpaces>317</CharactersWithSpaces>
  <Application>WPS Office_11.1.0.12358_F1E327BC-269C-435d-A152-05C5408002CA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2022-09-18T00:09:08Z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774D97BDC46E42A594D3492181FA7D90</vt:lpwstr>
  </property>
</Properties>
</file>