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5"/>
        <w:gridCol w:w="2650"/>
        <w:gridCol w:w="4987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6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山东时联黑猫新材料有限公司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山东省济宁市金乡县王丕镇康桥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胡国彬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4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评价项目名称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12万吨/年中性酚钠盐深度加工处理资源综合利用及5万吨/年粗（混）酚分离精制资源综合利用项目（一期）</w:t>
            </w:r>
            <w:r>
              <w:rPr>
                <w:rFonts w:hint="eastAsia"/>
                <w:lang w:val="en-US" w:eastAsia="zh-CN"/>
              </w:rPr>
              <w:t>职业病危害控制效果评价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5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王翠翠、李蕊、侯国锋、曹景瑞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6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王翠翠、李蕊、侯国锋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7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胡国彬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8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eastAsia="zh-CN"/>
              </w:rPr>
              <w:t>现场调查时间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2022.3.15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9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王翠翠、侯国锋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4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胡国彬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6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现场检测时间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2022.3.29-3.31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bookmarkStart w:id="0" w:name="_GoBack"/>
            <w:r>
              <w:rPr>
                <w:rFonts w:hint="default" w:eastAsiaTheme="minorEastAsia"/>
                <w:lang w:val="en-US" w:eastAsia="zh-CN"/>
              </w:rPr>
              <w:drawing>
                <wp:inline distT="0" distB="0" distL="114300" distR="114300">
                  <wp:extent cx="3026410" cy="2175510"/>
                  <wp:effectExtent l="0" t="0" r="2540" b="15240"/>
                  <wp:docPr id="1" name="图片 1" descr="e922f3d65ebaf74c43ffdabc85a595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图片 1" descr="e922f3d65ebaf74c43ffdabc85a5956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26410" cy="217551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13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专家评审会时间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2022.4.23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14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专家评审会照片</w:t>
            </w:r>
          </w:p>
        </w:tc>
        <w:tc>
          <w:tcPr>
            <w:tcW w:w="4987" w:type="dxa"/>
            <w:vAlign w:val="center"/>
          </w:tcPr>
          <w:p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drawing>
                <wp:inline distT="0" distB="0" distL="114300" distR="114300">
                  <wp:extent cx="3006725" cy="1353185"/>
                  <wp:effectExtent l="0" t="0" r="3175" b="18415"/>
                  <wp:docPr id="3" name="图片 3" descr="微信图片_202204240932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微信图片_20220424093213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06725" cy="13531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1</w:t>
            </w:r>
            <w:r>
              <w:rPr>
                <w:rFonts w:hint="eastAsia"/>
                <w:lang w:val="en-US" w:eastAsia="zh-CN"/>
              </w:rPr>
              <w:t>5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2022.5.27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B1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8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MyNTMyOTNhNTcwMDllMTYyMmY2NjFhMjk3NDk3OWMifQ=="/>
  </w:docVars>
  <w:rsids>
    <w:rsidRoot w:val="003E504C"/>
    <w:rsid w:val="003E504C"/>
    <w:rsid w:val="005D748F"/>
    <w:rsid w:val="0072531B"/>
    <w:rsid w:val="00FB51DB"/>
    <w:rsid w:val="02F31C8A"/>
    <w:rsid w:val="03704F57"/>
    <w:rsid w:val="062260D2"/>
    <w:rsid w:val="08DA6011"/>
    <w:rsid w:val="0AB17A25"/>
    <w:rsid w:val="0CA02447"/>
    <w:rsid w:val="0D2D3083"/>
    <w:rsid w:val="138C7281"/>
    <w:rsid w:val="143F0797"/>
    <w:rsid w:val="1C27223D"/>
    <w:rsid w:val="1F7E6617"/>
    <w:rsid w:val="1FCB1131"/>
    <w:rsid w:val="20A756FA"/>
    <w:rsid w:val="21821CC3"/>
    <w:rsid w:val="22325497"/>
    <w:rsid w:val="22E20C6B"/>
    <w:rsid w:val="263712CE"/>
    <w:rsid w:val="2A1341BA"/>
    <w:rsid w:val="2E0B376C"/>
    <w:rsid w:val="2EBA6F40"/>
    <w:rsid w:val="2EF51D26"/>
    <w:rsid w:val="2F34284F"/>
    <w:rsid w:val="303A39C9"/>
    <w:rsid w:val="361A7F3C"/>
    <w:rsid w:val="369D6F2B"/>
    <w:rsid w:val="37E34E12"/>
    <w:rsid w:val="391000E2"/>
    <w:rsid w:val="3C897B39"/>
    <w:rsid w:val="3D605157"/>
    <w:rsid w:val="4184673F"/>
    <w:rsid w:val="435968D0"/>
    <w:rsid w:val="439677AB"/>
    <w:rsid w:val="48642A40"/>
    <w:rsid w:val="48FE17D9"/>
    <w:rsid w:val="4BDB2578"/>
    <w:rsid w:val="4E0F1175"/>
    <w:rsid w:val="4EDF237F"/>
    <w:rsid w:val="501A1195"/>
    <w:rsid w:val="510C6D30"/>
    <w:rsid w:val="556233C2"/>
    <w:rsid w:val="58131DB1"/>
    <w:rsid w:val="5B3F5F54"/>
    <w:rsid w:val="5E3D49CC"/>
    <w:rsid w:val="5F7A1C50"/>
    <w:rsid w:val="64033FC2"/>
    <w:rsid w:val="66D6776C"/>
    <w:rsid w:val="67054073"/>
    <w:rsid w:val="67803B7C"/>
    <w:rsid w:val="6D022F20"/>
    <w:rsid w:val="703025E3"/>
    <w:rsid w:val="72D03803"/>
    <w:rsid w:val="752645F8"/>
    <w:rsid w:val="766E5C13"/>
    <w:rsid w:val="76D65566"/>
    <w:rsid w:val="77764752"/>
    <w:rsid w:val="79936F73"/>
    <w:rsid w:val="7A6F3D08"/>
    <w:rsid w:val="7A707A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309</Words>
  <Characters>353</Characters>
  <Lines>1</Lines>
  <Paragraphs>1</Paragraphs>
  <TotalTime>1</TotalTime>
  <ScaleCrop>false</ScaleCrop>
  <LinksUpToDate>false</LinksUpToDate>
  <CharactersWithSpaces>353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寒冰</cp:lastModifiedBy>
  <dcterms:modified xsi:type="dcterms:W3CDTF">2022-08-05T06:42:20Z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774D97BDC46E42A594D3492181FA7D90</vt:lpwstr>
  </property>
</Properties>
</file>