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济宁威肯机械有限公司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济宁市汶上县次丘镇政府北600米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92910" cy="2257425"/>
                                        <wp:effectExtent l="0" t="0" r="2540" b="9525"/>
                                        <wp:docPr id="3" name="图片 3" descr="3a9d03f5fadacd342d0e5493bf5758b5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a9d03f5fadacd342d0e5493bf5758b5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92910" cy="22574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92910" cy="2257425"/>
                                  <wp:effectExtent l="0" t="0" r="2540" b="9525"/>
                                  <wp:docPr id="3" name="图片 3" descr="3a9d03f5fadacd342d0e5493bf5758b5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a9d03f5fadacd342d0e5493bf5758b5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92910" cy="22574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2022.2.15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9569EE"/>
    <w:rsid w:val="190B6E9A"/>
    <w:rsid w:val="19B608B3"/>
    <w:rsid w:val="19DE7F45"/>
    <w:rsid w:val="23035B1D"/>
    <w:rsid w:val="24FD0813"/>
    <w:rsid w:val="29B64D58"/>
    <w:rsid w:val="361A7F3C"/>
    <w:rsid w:val="3DCC5FB6"/>
    <w:rsid w:val="4F2844FE"/>
    <w:rsid w:val="504A46EB"/>
    <w:rsid w:val="5E6A4D2B"/>
    <w:rsid w:val="66D6776C"/>
    <w:rsid w:val="67054073"/>
    <w:rsid w:val="6AD001D4"/>
    <w:rsid w:val="6D022F20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4495598BCA544BA3A11FCDC15AE6DB05</vt:lpwstr>
  </property>
</Properties>
</file>