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山东旌阳机械有限公司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山东省济宁市金乡县金曼克大道7号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黄志梅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黄志梅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黄志梅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2" name="图片 2" descr="2d3ea4188881de250523b13144654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d3ea4188881de250523b13144654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2" name="图片 2" descr="2d3ea4188881de250523b13144654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d3ea4188881de250523b13144654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03A933D3"/>
    <w:rsid w:val="04CC0E8C"/>
    <w:rsid w:val="32564598"/>
    <w:rsid w:val="361A7F3C"/>
    <w:rsid w:val="3DCC5FB6"/>
    <w:rsid w:val="66D6776C"/>
    <w:rsid w:val="67054073"/>
    <w:rsid w:val="6D022F20"/>
    <w:rsid w:val="6D8C1722"/>
    <w:rsid w:val="73044276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0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2022-07-28T02:29:03Z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3BF2DD1CA98C4C90905520F553262228</vt:lpwstr>
  </property>
</Properties>
</file>