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山东国丰机械有限公司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张凤林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d908ea31a9b0f990532d22c65439e6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908ea31a9b0f990532d22c65439e6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2E705C25"/>
    <w:rsid w:val="324E6AD2"/>
    <w:rsid w:val="358972C2"/>
    <w:rsid w:val="361A7F3C"/>
    <w:rsid w:val="37D812E5"/>
    <w:rsid w:val="388C36FB"/>
    <w:rsid w:val="3DCC5FB6"/>
    <w:rsid w:val="43865975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1281D7F"/>
    <w:rsid w:val="712E590D"/>
    <w:rsid w:val="72B55EFE"/>
    <w:rsid w:val="733B4311"/>
    <w:rsid w:val="750075C1"/>
    <w:rsid w:val="7565313D"/>
    <w:rsid w:val="764644F9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2022-07-27T09:16:24Z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