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艾瑞德车轮（山东）有限公司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山东省济宁市高新技术开发区宏源工业园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邢军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邢军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邢军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73025</wp:posOffset>
                      </wp:positionH>
                      <wp:positionV relativeFrom="paragraph">
                        <wp:posOffset>2078355</wp:posOffset>
                      </wp:positionV>
                      <wp:extent cx="1762125" cy="1885950"/>
                      <wp:effectExtent l="5080" t="4445" r="4445" b="1460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2125" cy="1885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r>
                                    <w:drawing>
                                      <wp:inline distT="0" distB="0" distL="114300" distR="114300">
                                        <wp:extent cx="1570355" cy="2087245"/>
                                        <wp:effectExtent l="0" t="0" r="10795" b="8255"/>
                                        <wp:docPr id="5" name="图片 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0355" cy="20872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5.75pt;margin-top:163.65pt;height:148.5pt;width:138.75pt;z-index:251660288;mso-width-relative:page;mso-height-relative:page;" fillcolor="#FFFFFF [3201]" filled="t" stroked="t" coordsize="21600,21600" o:gfxdata="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DV06AC1gAAAAoBAAAPAAAAAAAAAAEAIAAAACIAAABkcnMvZG93bnJldi54bWxQSwECFAAU&#10;AAAACACHTuJA7+oR7GUCAADEBAAADgAAAAAAAAABACAAAAAlAQAAZHJzL2Uyb0RvYy54bWxQSwUG&#10;AAAAAAYABgBZAQAA/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r>
                              <w:drawing>
                                <wp:inline distT="0" distB="0" distL="114300" distR="114300">
                                  <wp:extent cx="1570355" cy="2087245"/>
                                  <wp:effectExtent l="0" t="0" r="10795" b="8255"/>
                                  <wp:docPr id="5" name="图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0355" cy="20872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1534160"/>
                      <wp:effectExtent l="4445" t="4445" r="5080" b="2349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1534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682115" cy="1365885"/>
                                        <wp:effectExtent l="0" t="0" r="13335" b="5715"/>
                                        <wp:docPr id="3" name="图片 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2115" cy="1365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20.8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682115" cy="1365885"/>
                                  <wp:effectExtent l="0" t="0" r="13335" b="5715"/>
                                  <wp:docPr id="3" name="图片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2115" cy="13658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8660EEA"/>
    <w:rsid w:val="0B633FCD"/>
    <w:rsid w:val="361A7F3C"/>
    <w:rsid w:val="3DCC5FB6"/>
    <w:rsid w:val="66D6776C"/>
    <w:rsid w:val="67054073"/>
    <w:rsid w:val="6D022F2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2022-07-27T07:27:07Z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10FCB665EC0C4E89A651D987127F6E6A</vt:lpwstr>
  </property>
</Properties>
</file>